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FD1B" w14:textId="50592151" w:rsidR="007743F4" w:rsidRPr="0085049F" w:rsidRDefault="0043550C">
      <w:pPr>
        <w:rPr>
          <w:b/>
          <w:bCs/>
        </w:rPr>
      </w:pPr>
      <w:r>
        <w:t>Acta de reunión del CBI-Hospital Paitilla</w:t>
      </w:r>
      <w:r w:rsidR="007743F4">
        <w:t>:</w:t>
      </w:r>
      <w:r w:rsidR="001055A4">
        <w:t xml:space="preserve"> </w:t>
      </w:r>
      <w:r w:rsidR="001055A4" w:rsidRPr="00765535">
        <w:rPr>
          <w:b/>
          <w:bCs/>
        </w:rPr>
        <w:t>AR-CBI</w:t>
      </w:r>
      <w:r w:rsidR="00765535" w:rsidRPr="00765535">
        <w:rPr>
          <w:b/>
          <w:bCs/>
        </w:rPr>
        <w:t>-</w:t>
      </w:r>
      <w:proofErr w:type="spellStart"/>
      <w:r w:rsidR="00B038B7">
        <w:rPr>
          <w:b/>
          <w:bCs/>
        </w:rPr>
        <w:t>nnn</w:t>
      </w:r>
      <w:proofErr w:type="spellEnd"/>
      <w:r w:rsidR="00B038B7">
        <w:rPr>
          <w:b/>
          <w:bCs/>
        </w:rPr>
        <w:t>-</w:t>
      </w:r>
      <w:proofErr w:type="spellStart"/>
      <w:r w:rsidR="00B038B7">
        <w:rPr>
          <w:b/>
          <w:bCs/>
        </w:rPr>
        <w:t>xxx</w:t>
      </w:r>
      <w:r w:rsidR="00193A7B">
        <w:rPr>
          <w:b/>
          <w:bCs/>
        </w:rPr>
        <w:t>x</w:t>
      </w:r>
      <w:proofErr w:type="spellEnd"/>
    </w:p>
    <w:p w14:paraId="29C7B7BD" w14:textId="729EBF6A" w:rsidR="007743F4" w:rsidRDefault="007743F4">
      <w:r w:rsidRPr="002E3F71">
        <w:rPr>
          <w:b/>
          <w:bCs/>
        </w:rPr>
        <w:t>Fecha</w:t>
      </w:r>
      <w:r>
        <w:t xml:space="preserve">:  </w:t>
      </w:r>
    </w:p>
    <w:p w14:paraId="06B2A662" w14:textId="392B37D1" w:rsidR="00447D32" w:rsidRDefault="00447D32">
      <w:r w:rsidRPr="002E3F71">
        <w:rPr>
          <w:b/>
          <w:bCs/>
        </w:rPr>
        <w:t>Lugar</w:t>
      </w:r>
      <w:r>
        <w:t>:  Sala de juntas VIP (I piso del Hospital Paitilla)</w:t>
      </w:r>
    </w:p>
    <w:p w14:paraId="5197A693" w14:textId="5448B678" w:rsidR="00EE75EA" w:rsidRDefault="00EE75EA">
      <w:pPr>
        <w:rPr>
          <w:b/>
          <w:bCs/>
        </w:rPr>
      </w:pPr>
      <w:r w:rsidRPr="002E3F71">
        <w:rPr>
          <w:b/>
          <w:bCs/>
        </w:rPr>
        <w:t>Miembros participantes de la reunión:</w:t>
      </w:r>
    </w:p>
    <w:p w14:paraId="4A4B50C5" w14:textId="77777777" w:rsidR="00C655B2" w:rsidRPr="002E3F71" w:rsidRDefault="00C655B2">
      <w:pPr>
        <w:rPr>
          <w:b/>
          <w:bCs/>
        </w:rPr>
      </w:pPr>
    </w:p>
    <w:p w14:paraId="7572ABE5" w14:textId="22AFC839" w:rsidR="00C17DAA" w:rsidRDefault="00C17DAA" w:rsidP="00613961">
      <w:pPr>
        <w:spacing w:before="240"/>
        <w:contextualSpacing/>
      </w:pPr>
      <w:r>
        <w:t xml:space="preserve">                                                                      -Dr. Walter Valverde</w:t>
      </w:r>
    </w:p>
    <w:p w14:paraId="5900CD51" w14:textId="2B250F59" w:rsidR="00C17DAA" w:rsidRDefault="00C17DAA" w:rsidP="00613961">
      <w:pPr>
        <w:spacing w:before="240"/>
        <w:contextualSpacing/>
      </w:pPr>
      <w:r>
        <w:t xml:space="preserve">                                                                      </w:t>
      </w:r>
      <w:r w:rsidR="009377DD">
        <w:t>-</w:t>
      </w:r>
      <w:r w:rsidR="00F8498B">
        <w:t>Lic. Miguel</w:t>
      </w:r>
      <w:r w:rsidR="009377DD">
        <w:t xml:space="preserve"> Garibaldo</w:t>
      </w:r>
    </w:p>
    <w:p w14:paraId="00657EF8" w14:textId="63D0A772" w:rsidR="009377DD" w:rsidRDefault="009377DD" w:rsidP="00613961">
      <w:pPr>
        <w:spacing w:before="240"/>
        <w:contextualSpacing/>
      </w:pPr>
      <w:r>
        <w:t xml:space="preserve">                                                                      -Lic. Kaliope Tsimogianis</w:t>
      </w:r>
    </w:p>
    <w:p w14:paraId="414CE0A5" w14:textId="56B49981" w:rsidR="009377DD" w:rsidRDefault="009377DD" w:rsidP="00613961">
      <w:pPr>
        <w:spacing w:before="240"/>
        <w:contextualSpacing/>
      </w:pPr>
      <w:r>
        <w:t xml:space="preserve">                                                                      </w:t>
      </w:r>
      <w:r w:rsidR="002F2F22">
        <w:t>-Dr. Enrique Alemán</w:t>
      </w:r>
    </w:p>
    <w:p w14:paraId="6B967727" w14:textId="47CAA412" w:rsidR="002F2F22" w:rsidRDefault="002F2F22" w:rsidP="00613961">
      <w:pPr>
        <w:spacing w:before="240"/>
        <w:contextualSpacing/>
      </w:pPr>
      <w:r>
        <w:t xml:space="preserve">                                                                      </w:t>
      </w:r>
      <w:r w:rsidR="00F751BE">
        <w:t>-Lic. Ana Sofía Castro</w:t>
      </w:r>
    </w:p>
    <w:p w14:paraId="4E36D40B" w14:textId="44051F1B" w:rsidR="003E58B3" w:rsidRDefault="003E58B3" w:rsidP="00613961">
      <w:pPr>
        <w:spacing w:before="240"/>
        <w:contextualSpacing/>
      </w:pPr>
      <w:r>
        <w:t xml:space="preserve">                                                                      -Dr. Miguel Rodriguez</w:t>
      </w:r>
    </w:p>
    <w:p w14:paraId="04FF50B8" w14:textId="13871D1D" w:rsidR="003E58B3" w:rsidRDefault="003E58B3" w:rsidP="00613961">
      <w:pPr>
        <w:spacing w:before="240"/>
        <w:contextualSpacing/>
      </w:pPr>
      <w:r>
        <w:t xml:space="preserve">                                                                      -</w:t>
      </w:r>
      <w:r w:rsidR="001A09B2">
        <w:t>Dra. Helen Correa de Pichel</w:t>
      </w:r>
    </w:p>
    <w:p w14:paraId="31F189D9" w14:textId="67C16F9C" w:rsidR="00564D58" w:rsidRPr="00564D58" w:rsidRDefault="001A09B2" w:rsidP="00564D58">
      <w:pPr>
        <w:spacing w:before="240"/>
        <w:contextualSpacing/>
      </w:pPr>
      <w:r>
        <w:t xml:space="preserve">                                                                      -</w:t>
      </w:r>
      <w:r w:rsidR="00941FE4">
        <w:t>Dr. Ronald P</w:t>
      </w:r>
      <w:r w:rsidR="009C14AF">
        <w:t>é</w:t>
      </w:r>
      <w:r w:rsidR="00941FE4">
        <w:t>rez</w:t>
      </w:r>
    </w:p>
    <w:p w14:paraId="1A422253" w14:textId="03AE0027" w:rsidR="00564D58" w:rsidRPr="00564D58" w:rsidRDefault="00564D58" w:rsidP="00564D58">
      <w:pPr>
        <w:spacing w:before="240"/>
        <w:contextualSpacing/>
      </w:pPr>
      <w:r w:rsidRPr="00564D58">
        <w:t xml:space="preserve">                                                                      -</w:t>
      </w:r>
      <w:r w:rsidRPr="00D623A8">
        <w:t>Lic</w:t>
      </w:r>
      <w:r w:rsidRPr="00564D58">
        <w:t xml:space="preserve">. </w:t>
      </w:r>
      <w:r w:rsidR="002242F3" w:rsidRPr="00D623A8">
        <w:t>Aidil</w:t>
      </w:r>
      <w:r w:rsidR="008F13E6" w:rsidRPr="00D623A8">
        <w:t xml:space="preserve"> Calder</w:t>
      </w:r>
      <w:r w:rsidR="002A26ED">
        <w:t>ó</w:t>
      </w:r>
      <w:r w:rsidR="008F13E6" w:rsidRPr="00D623A8">
        <w:t xml:space="preserve">n </w:t>
      </w:r>
    </w:p>
    <w:p w14:paraId="762B917B" w14:textId="26BF0082" w:rsidR="00564D58" w:rsidRPr="00564D58" w:rsidRDefault="00564D58" w:rsidP="00564D58">
      <w:pPr>
        <w:spacing w:before="240"/>
        <w:contextualSpacing/>
      </w:pPr>
      <w:r w:rsidRPr="00564D58">
        <w:t xml:space="preserve">                                                                      -</w:t>
      </w:r>
      <w:r w:rsidR="00420793" w:rsidRPr="00D623A8">
        <w:t>Lic. Carlos Hern</w:t>
      </w:r>
      <w:r w:rsidR="00E24D67">
        <w:t>á</w:t>
      </w:r>
      <w:r w:rsidR="00420793" w:rsidRPr="00D623A8">
        <w:t>nd</w:t>
      </w:r>
      <w:r w:rsidR="00E24D67">
        <w:t>e</w:t>
      </w:r>
      <w:r w:rsidR="004E3469" w:rsidRPr="00D623A8">
        <w:t>z</w:t>
      </w:r>
    </w:p>
    <w:p w14:paraId="007918E5" w14:textId="44D38459" w:rsidR="00564D58" w:rsidRDefault="00564D58" w:rsidP="00564D58">
      <w:pPr>
        <w:spacing w:before="240"/>
        <w:contextualSpacing/>
      </w:pPr>
      <w:r w:rsidRPr="00564D58">
        <w:t xml:space="preserve">                                                                      -</w:t>
      </w:r>
      <w:r w:rsidR="009C1267">
        <w:t>Lic</w:t>
      </w:r>
      <w:r w:rsidR="009C1267" w:rsidRPr="00564D58">
        <w:t>.</w:t>
      </w:r>
      <w:r w:rsidRPr="00564D58">
        <w:t xml:space="preserve"> </w:t>
      </w:r>
      <w:r w:rsidR="0030090F">
        <w:t>Isumer Cogley</w:t>
      </w:r>
    </w:p>
    <w:p w14:paraId="35E511A0" w14:textId="706645AC" w:rsidR="0030090F" w:rsidRPr="000C7880" w:rsidRDefault="0030090F" w:rsidP="0030090F">
      <w:pPr>
        <w:spacing w:before="240"/>
        <w:contextualSpacing/>
      </w:pPr>
      <w:r w:rsidRPr="00564D58">
        <w:t xml:space="preserve">                                                                      </w:t>
      </w:r>
      <w:r w:rsidRPr="000C7880">
        <w:t xml:space="preserve">-Lic. </w:t>
      </w:r>
      <w:r w:rsidR="00BB76AD" w:rsidRPr="000C7880">
        <w:t>J</w:t>
      </w:r>
      <w:r w:rsidR="00AD409B" w:rsidRPr="000C7880">
        <w:t>e</w:t>
      </w:r>
      <w:r w:rsidR="00BB76AD" w:rsidRPr="000C7880">
        <w:t xml:space="preserve">sús </w:t>
      </w:r>
      <w:r w:rsidR="009C1267" w:rsidRPr="000C7880">
        <w:t>Santamaría</w:t>
      </w:r>
      <w:r w:rsidRPr="000C7880">
        <w:t xml:space="preserve"> </w:t>
      </w:r>
    </w:p>
    <w:p w14:paraId="2FE1EEAF" w14:textId="655F8424" w:rsidR="0030090F" w:rsidRPr="000C7880" w:rsidRDefault="0030090F" w:rsidP="0030090F">
      <w:pPr>
        <w:spacing w:before="240"/>
        <w:contextualSpacing/>
      </w:pPr>
      <w:r w:rsidRPr="000C7880">
        <w:t xml:space="preserve">                                                                      -</w:t>
      </w:r>
      <w:r w:rsidR="000747EE" w:rsidRPr="000C7880">
        <w:t>Lic</w:t>
      </w:r>
      <w:r w:rsidRPr="000C7880">
        <w:t xml:space="preserve">. </w:t>
      </w:r>
      <w:r w:rsidR="000747EE" w:rsidRPr="000C7880">
        <w:t>Solaine</w:t>
      </w:r>
      <w:r w:rsidR="00B75A98" w:rsidRPr="000C7880">
        <w:t xml:space="preserve"> </w:t>
      </w:r>
      <w:r w:rsidR="00C23936" w:rsidRPr="000C7880">
        <w:t>Rodríguez</w:t>
      </w:r>
    </w:p>
    <w:p w14:paraId="176D681B" w14:textId="18CE396D" w:rsidR="0017453F" w:rsidRPr="000C7880" w:rsidRDefault="00FE0625" w:rsidP="00D3147D">
      <w:pPr>
        <w:spacing w:before="240"/>
        <w:contextualSpacing/>
      </w:pPr>
      <w:r w:rsidRPr="000C7880">
        <w:t xml:space="preserve">                                                                      -</w:t>
      </w:r>
      <w:r w:rsidR="009C1267" w:rsidRPr="000C7880">
        <w:t>Lic</w:t>
      </w:r>
      <w:r w:rsidRPr="000C7880">
        <w:t xml:space="preserve">. </w:t>
      </w:r>
      <w:r w:rsidR="00536F32" w:rsidRPr="000C7880">
        <w:t>Dalva Baker</w:t>
      </w:r>
    </w:p>
    <w:p w14:paraId="06AB727B" w14:textId="07DEB587" w:rsidR="0017453F" w:rsidRPr="000C7880" w:rsidRDefault="0017453F" w:rsidP="00D3147D">
      <w:pPr>
        <w:spacing w:before="240"/>
        <w:contextualSpacing/>
      </w:pPr>
      <w:r w:rsidRPr="000C7880">
        <w:t xml:space="preserve">                                                                      </w:t>
      </w:r>
      <w:r w:rsidR="00D3147D" w:rsidRPr="000C7880">
        <w:t>-</w:t>
      </w:r>
      <w:r w:rsidRPr="000C7880">
        <w:t>Dr</w:t>
      </w:r>
      <w:r w:rsidR="00D3147D" w:rsidRPr="000C7880">
        <w:t xml:space="preserve">. </w:t>
      </w:r>
      <w:r w:rsidRPr="000C7880">
        <w:t>Jose Dondis</w:t>
      </w:r>
    </w:p>
    <w:p w14:paraId="578652E8" w14:textId="35769E30" w:rsidR="00D3147D" w:rsidRPr="000C7880" w:rsidRDefault="00D3147D" w:rsidP="00D3147D">
      <w:pPr>
        <w:spacing w:before="240"/>
        <w:contextualSpacing/>
      </w:pPr>
      <w:r w:rsidRPr="000C7880">
        <w:t xml:space="preserve">                                                                      </w:t>
      </w:r>
    </w:p>
    <w:p w14:paraId="5981C947" w14:textId="77777777" w:rsidR="0030090F" w:rsidRPr="000C7880" w:rsidRDefault="0030090F" w:rsidP="00564D58">
      <w:pPr>
        <w:spacing w:before="240"/>
        <w:contextualSpacing/>
      </w:pPr>
    </w:p>
    <w:p w14:paraId="5EA918C5" w14:textId="77777777" w:rsidR="00564D58" w:rsidRPr="000C7880" w:rsidRDefault="00564D58" w:rsidP="00613961">
      <w:pPr>
        <w:spacing w:before="240"/>
        <w:contextualSpacing/>
      </w:pPr>
    </w:p>
    <w:p w14:paraId="6BF6DBE4" w14:textId="0DDA13D6" w:rsidR="000F7E94" w:rsidRPr="000C7880" w:rsidRDefault="000F7E94" w:rsidP="00613961">
      <w:pPr>
        <w:spacing w:before="240"/>
        <w:contextualSpacing/>
      </w:pPr>
      <w:r w:rsidRPr="000C7880">
        <w:t xml:space="preserve">                                                                        </w:t>
      </w:r>
    </w:p>
    <w:p w14:paraId="4599E171" w14:textId="77777777" w:rsidR="003F1ED0" w:rsidRPr="000C7880" w:rsidRDefault="003F1ED0" w:rsidP="00613961">
      <w:pPr>
        <w:spacing w:before="240"/>
        <w:contextualSpacing/>
      </w:pPr>
    </w:p>
    <w:p w14:paraId="02263BEA" w14:textId="1C5D34F1" w:rsidR="003F1ED0" w:rsidRPr="00D13A4D" w:rsidRDefault="003F1ED0" w:rsidP="00613961">
      <w:pPr>
        <w:spacing w:before="240"/>
        <w:contextualSpacing/>
      </w:pPr>
      <w:r w:rsidRPr="00D13A4D">
        <w:rPr>
          <w:b/>
          <w:bCs/>
        </w:rPr>
        <w:t>Asunto</w:t>
      </w:r>
      <w:r w:rsidRPr="00D13A4D">
        <w:t xml:space="preserve">:  </w:t>
      </w:r>
    </w:p>
    <w:p w14:paraId="795AB390" w14:textId="77777777" w:rsidR="000C7880" w:rsidRDefault="000C7880" w:rsidP="00613961">
      <w:pPr>
        <w:spacing w:before="240"/>
        <w:contextualSpacing/>
        <w:rPr>
          <w:u w:val="single"/>
        </w:rPr>
      </w:pPr>
    </w:p>
    <w:p w14:paraId="06099EA3" w14:textId="062C1E39" w:rsidR="00FA56E0" w:rsidRPr="004271F5" w:rsidRDefault="000C7880" w:rsidP="004271F5">
      <w:pPr>
        <w:spacing w:before="240"/>
        <w:contextualSpacing/>
        <w:rPr>
          <w:b/>
          <w:bCs/>
        </w:rPr>
      </w:pPr>
      <w:r w:rsidRPr="003171F1">
        <w:rPr>
          <w:b/>
          <w:bCs/>
        </w:rPr>
        <w:t xml:space="preserve">Puntos abordados: </w:t>
      </w:r>
    </w:p>
    <w:p w14:paraId="0462ED5C" w14:textId="77777777" w:rsidR="004271F5" w:rsidRDefault="004271F5" w:rsidP="004271F5">
      <w:pPr>
        <w:pStyle w:val="Prrafodelista"/>
        <w:spacing w:before="240"/>
        <w:ind w:left="0"/>
        <w:jc w:val="both"/>
      </w:pPr>
    </w:p>
    <w:p w14:paraId="031DBA9E" w14:textId="06083842" w:rsidR="002B5FEB" w:rsidRDefault="004271F5" w:rsidP="004271F5">
      <w:pPr>
        <w:pStyle w:val="Prrafodelista"/>
        <w:spacing w:before="240"/>
        <w:ind w:left="0"/>
        <w:jc w:val="both"/>
      </w:pPr>
      <w:r>
        <w:t>I.</w:t>
      </w:r>
    </w:p>
    <w:p w14:paraId="66362BD4" w14:textId="77777777" w:rsidR="004271F5" w:rsidRDefault="004271F5" w:rsidP="004271F5">
      <w:pPr>
        <w:pStyle w:val="Prrafodelista"/>
        <w:spacing w:before="240"/>
        <w:ind w:left="0"/>
        <w:jc w:val="both"/>
      </w:pPr>
    </w:p>
    <w:p w14:paraId="764EA52E" w14:textId="7E0EA42D" w:rsidR="004271F5" w:rsidRDefault="004271F5" w:rsidP="004271F5">
      <w:pPr>
        <w:pStyle w:val="Prrafodelista"/>
        <w:spacing w:before="240"/>
        <w:ind w:left="0"/>
        <w:jc w:val="both"/>
      </w:pPr>
      <w:r>
        <w:t>II.</w:t>
      </w:r>
    </w:p>
    <w:p w14:paraId="047FE70A" w14:textId="77777777" w:rsidR="004271F5" w:rsidRDefault="004271F5" w:rsidP="004271F5">
      <w:pPr>
        <w:pStyle w:val="Prrafodelista"/>
        <w:spacing w:before="240"/>
        <w:ind w:left="0"/>
        <w:jc w:val="both"/>
      </w:pPr>
    </w:p>
    <w:p w14:paraId="0317C85B" w14:textId="3FAF2D36" w:rsidR="004271F5" w:rsidRDefault="004271F5" w:rsidP="004271F5">
      <w:pPr>
        <w:pStyle w:val="Prrafodelista"/>
        <w:spacing w:before="240"/>
        <w:ind w:left="0"/>
        <w:jc w:val="both"/>
      </w:pPr>
      <w:r>
        <w:t>III.</w:t>
      </w:r>
    </w:p>
    <w:p w14:paraId="5B07BB3B" w14:textId="77777777" w:rsidR="004271F5" w:rsidRDefault="004271F5" w:rsidP="004271F5">
      <w:pPr>
        <w:pStyle w:val="Prrafodelista"/>
        <w:spacing w:before="240"/>
        <w:ind w:left="0"/>
        <w:jc w:val="both"/>
      </w:pPr>
    </w:p>
    <w:p w14:paraId="4A58D9C3" w14:textId="3E6635C7" w:rsidR="004271F5" w:rsidRDefault="004271F5" w:rsidP="004271F5">
      <w:pPr>
        <w:pStyle w:val="Prrafodelista"/>
        <w:spacing w:before="240"/>
        <w:ind w:left="0"/>
        <w:jc w:val="both"/>
      </w:pPr>
      <w:r>
        <w:t>IV.</w:t>
      </w:r>
    </w:p>
    <w:p w14:paraId="5C82190F" w14:textId="77777777" w:rsidR="004271F5" w:rsidRDefault="004271F5" w:rsidP="004271F5">
      <w:pPr>
        <w:pStyle w:val="Prrafodelista"/>
        <w:spacing w:before="240"/>
        <w:ind w:left="0"/>
        <w:jc w:val="both"/>
      </w:pPr>
    </w:p>
    <w:p w14:paraId="5475A105" w14:textId="77777777" w:rsidR="004271F5" w:rsidRDefault="004271F5" w:rsidP="002B5FEB">
      <w:pPr>
        <w:pStyle w:val="Prrafodelista"/>
        <w:spacing w:before="240"/>
        <w:ind w:left="1080"/>
        <w:jc w:val="both"/>
      </w:pPr>
    </w:p>
    <w:p w14:paraId="01F3E7AF" w14:textId="15546584" w:rsidR="002E3F71" w:rsidRDefault="002E3F71" w:rsidP="00197B08">
      <w:pPr>
        <w:spacing w:before="240"/>
        <w:contextualSpacing/>
        <w:jc w:val="both"/>
      </w:pPr>
      <w:r>
        <w:t xml:space="preserve">Sin más por el momento, y dando </w:t>
      </w:r>
      <w:r w:rsidR="0006735D">
        <w:t>fe</w:t>
      </w:r>
      <w:r>
        <w:t xml:space="preserve"> a lo escrito:</w:t>
      </w:r>
    </w:p>
    <w:p w14:paraId="6CF9D6F0" w14:textId="77777777" w:rsidR="002E3F71" w:rsidRDefault="002E3F71" w:rsidP="00197B08">
      <w:pPr>
        <w:spacing w:before="240"/>
        <w:contextualSpacing/>
        <w:jc w:val="both"/>
      </w:pPr>
    </w:p>
    <w:p w14:paraId="49A0A167" w14:textId="77777777" w:rsidR="0027484F" w:rsidRDefault="0027484F" w:rsidP="00197B08">
      <w:pPr>
        <w:spacing w:before="240"/>
        <w:contextualSpacing/>
        <w:jc w:val="both"/>
      </w:pPr>
    </w:p>
    <w:p w14:paraId="6B5AF5C5" w14:textId="3759552A" w:rsidR="002E3F71" w:rsidRDefault="002E3F71" w:rsidP="00197B08">
      <w:pPr>
        <w:spacing w:before="240"/>
        <w:contextualSpacing/>
        <w:jc w:val="both"/>
      </w:pPr>
      <w:r>
        <w:t>Atentamente:</w:t>
      </w:r>
    </w:p>
    <w:p w14:paraId="0E0119EA" w14:textId="77777777" w:rsidR="00FE19A5" w:rsidRDefault="00FE19A5" w:rsidP="00197B08">
      <w:pPr>
        <w:spacing w:before="240"/>
        <w:contextualSpacing/>
        <w:jc w:val="both"/>
      </w:pPr>
    </w:p>
    <w:p w14:paraId="0631AF38" w14:textId="0116E733" w:rsidR="00A1511E" w:rsidRDefault="00A1511E" w:rsidP="00197B08">
      <w:pPr>
        <w:spacing w:before="240"/>
        <w:contextualSpacing/>
        <w:jc w:val="both"/>
      </w:pPr>
      <w:r>
        <w:t>Dr. Walter Valverde (Presidente del CBI-Hospital Paitilla</w:t>
      </w:r>
      <w:r w:rsidR="0006735D">
        <w:t>): __________________________________</w:t>
      </w:r>
    </w:p>
    <w:p w14:paraId="51146DA2" w14:textId="77777777" w:rsidR="008C4346" w:rsidRDefault="008C4346" w:rsidP="00197B08">
      <w:pPr>
        <w:spacing w:before="240"/>
        <w:contextualSpacing/>
        <w:jc w:val="both"/>
      </w:pPr>
    </w:p>
    <w:p w14:paraId="55B5CD38" w14:textId="10845FDD" w:rsidR="00DC2370" w:rsidRDefault="00A1511E" w:rsidP="00B114C3">
      <w:pPr>
        <w:spacing w:before="240"/>
        <w:contextualSpacing/>
        <w:jc w:val="both"/>
      </w:pPr>
      <w:r>
        <w:t>Lic. Miguel Garibaldo (</w:t>
      </w:r>
      <w:r w:rsidR="0006735D">
        <w:t>Secretario Técnico</w:t>
      </w:r>
      <w:r>
        <w:t xml:space="preserve"> del CBI-Hospital Paitilla</w:t>
      </w:r>
      <w:r w:rsidR="0006735D">
        <w:t>): ___________________________</w:t>
      </w:r>
    </w:p>
    <w:sectPr w:rsidR="00DC2370" w:rsidSect="008310A1">
      <w:headerReference w:type="default" r:id="rId8"/>
      <w:footerReference w:type="default" r:id="rId9"/>
      <w:pgSz w:w="12240" w:h="15840"/>
      <w:pgMar w:top="478" w:right="1701" w:bottom="1417" w:left="1701" w:header="4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3FCA" w14:textId="77777777" w:rsidR="00AD6D5B" w:rsidRDefault="00AD6D5B" w:rsidP="005E0AB3">
      <w:pPr>
        <w:spacing w:after="0" w:line="240" w:lineRule="auto"/>
      </w:pPr>
      <w:r>
        <w:separator/>
      </w:r>
    </w:p>
  </w:endnote>
  <w:endnote w:type="continuationSeparator" w:id="0">
    <w:p w14:paraId="46F0A687" w14:textId="77777777" w:rsidR="00AD6D5B" w:rsidRDefault="00AD6D5B" w:rsidP="005E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5462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80BA9" w14:textId="2AC611F2" w:rsidR="00E54569" w:rsidRDefault="00E5456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789AB5" w14:textId="6CEA14AC" w:rsidR="005E0AB3" w:rsidRDefault="005E0AB3" w:rsidP="00DC36AB">
    <w:pPr>
      <w:pStyle w:val="Piedepgina"/>
      <w:tabs>
        <w:tab w:val="clear" w:pos="44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69FE" w14:textId="77777777" w:rsidR="00AD6D5B" w:rsidRDefault="00AD6D5B" w:rsidP="005E0AB3">
      <w:pPr>
        <w:spacing w:after="0" w:line="240" w:lineRule="auto"/>
      </w:pPr>
      <w:r>
        <w:separator/>
      </w:r>
    </w:p>
  </w:footnote>
  <w:footnote w:type="continuationSeparator" w:id="0">
    <w:p w14:paraId="2E4F6414" w14:textId="77777777" w:rsidR="00AD6D5B" w:rsidRDefault="00AD6D5B" w:rsidP="005E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3" w:type="dxa"/>
      <w:tblInd w:w="-23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436"/>
      <w:gridCol w:w="5544"/>
      <w:gridCol w:w="1773"/>
    </w:tblGrid>
    <w:tr w:rsidR="003A6E55" w:rsidRPr="003A6E55" w14:paraId="7509390F" w14:textId="77777777" w:rsidTr="008310A1">
      <w:trPr>
        <w:trHeight w:val="796"/>
      </w:trPr>
      <w:tc>
        <w:tcPr>
          <w:tcW w:w="1436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783B2EB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color w:val="000000"/>
              <w:kern w:val="1"/>
              <w:sz w:val="20"/>
              <w:szCs w:val="20"/>
              <w:lang w:val="es-ES_tradnl" w:eastAsia="es-ES" w:bidi="hi-IN"/>
            </w:rPr>
          </w:pPr>
          <w:r w:rsidRPr="003A6E55">
            <w:rPr>
              <w:rFonts w:ascii="Times New Roman" w:eastAsia="SimSun" w:hAnsi="Times New Roman" w:cs="Times New Roman"/>
              <w:noProof/>
              <w:kern w:val="1"/>
              <w:sz w:val="24"/>
              <w:szCs w:val="24"/>
              <w:lang w:eastAsia="hi-IN" w:bidi="hi-IN"/>
            </w:rPr>
            <w:drawing>
              <wp:anchor distT="0" distB="0" distL="114300" distR="114300" simplePos="0" relativeHeight="251658240" behindDoc="0" locked="0" layoutInCell="1" allowOverlap="1" wp14:anchorId="4C0DE27C" wp14:editId="524EE954">
                <wp:simplePos x="0" y="0"/>
                <wp:positionH relativeFrom="column">
                  <wp:posOffset>39674</wp:posOffset>
                </wp:positionH>
                <wp:positionV relativeFrom="paragraph">
                  <wp:posOffset>52070</wp:posOffset>
                </wp:positionV>
                <wp:extent cx="812800" cy="817315"/>
                <wp:effectExtent l="0" t="0" r="6350" b="1905"/>
                <wp:wrapNone/>
                <wp:docPr id="173033300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1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17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0273AA6F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kern w:val="1"/>
              <w:sz w:val="24"/>
              <w:szCs w:val="24"/>
              <w:lang w:val="es-EC" w:eastAsia="es-ES" w:bidi="hi-IN"/>
            </w:rPr>
          </w:pPr>
          <w:r w:rsidRPr="003A6E55">
            <w:rPr>
              <w:rFonts w:ascii="Times New Roman" w:eastAsia="Times New Roman" w:hAnsi="Times New Roman" w:cs="Times New Roman"/>
              <w:b/>
              <w:kern w:val="1"/>
              <w:sz w:val="24"/>
              <w:szCs w:val="24"/>
              <w:lang w:val="es-EC" w:eastAsia="es-ES" w:bidi="hi-IN"/>
            </w:rPr>
            <w:t>Comité de Bioética de Investigación del Hospital Paitilla</w:t>
          </w:r>
        </w:p>
        <w:p w14:paraId="2A5E0C43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color w:val="000000"/>
              <w:kern w:val="1"/>
              <w:sz w:val="20"/>
              <w:szCs w:val="20"/>
              <w:lang w:val="es-ES_tradnl" w:eastAsia="es-ES" w:bidi="hi-IN"/>
            </w:rPr>
          </w:pPr>
          <w:bookmarkStart w:id="0" w:name="_Hlk122072487"/>
          <w:r w:rsidRPr="003A6E55">
            <w:rPr>
              <w:rFonts w:ascii="Times New Roman" w:eastAsia="Times New Roman" w:hAnsi="Times New Roman" w:cs="Times New Roman"/>
              <w:b/>
              <w:kern w:val="1"/>
              <w:sz w:val="20"/>
              <w:szCs w:val="20"/>
              <w:lang w:val="es-EC" w:eastAsia="es-ES" w:bidi="hi-IN"/>
            </w:rPr>
            <w:t>CBI-Hospital Paitilla</w:t>
          </w:r>
          <w:bookmarkEnd w:id="0"/>
        </w:p>
      </w:tc>
    </w:tr>
    <w:tr w:rsidR="003A6E55" w:rsidRPr="003A6E55" w14:paraId="2DD82C2D" w14:textId="77777777" w:rsidTr="008310A1">
      <w:trPr>
        <w:trHeight w:val="263"/>
      </w:trPr>
      <w:tc>
        <w:tcPr>
          <w:tcW w:w="1436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7DDEF9AB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b/>
              <w:kern w:val="1"/>
              <w:sz w:val="24"/>
              <w:szCs w:val="20"/>
              <w:lang w:val="es-ES_tradnl" w:eastAsia="es-ES" w:bidi="hi-IN"/>
            </w:rPr>
          </w:pPr>
        </w:p>
      </w:tc>
      <w:tc>
        <w:tcPr>
          <w:tcW w:w="55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6E1D13D3" w14:textId="23C95731" w:rsidR="003A6E55" w:rsidRPr="003A6E55" w:rsidRDefault="00690E9A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SimSun" w:hAnsi="Times New Roman" w:cs="Times New Roman"/>
              <w:b/>
              <w:bCs/>
              <w:kern w:val="1"/>
              <w:sz w:val="24"/>
              <w:szCs w:val="24"/>
              <w:lang w:eastAsia="hi-IN" w:bidi="hi-IN"/>
            </w:rPr>
          </w:pPr>
          <w:r>
            <w:rPr>
              <w:rFonts w:ascii="Times New Roman" w:eastAsia="Calibri" w:hAnsi="Times New Roman" w:cs="Times New Roman"/>
              <w:b/>
              <w:bCs/>
              <w:color w:val="000000"/>
              <w:kern w:val="1"/>
              <w:sz w:val="24"/>
              <w:szCs w:val="24"/>
              <w:lang w:eastAsia="hi-IN" w:bidi="hi-IN"/>
            </w:rPr>
            <w:t xml:space="preserve">Acta de </w:t>
          </w:r>
          <w:r w:rsidR="00A44890">
            <w:rPr>
              <w:rFonts w:ascii="Times New Roman" w:eastAsia="Calibri" w:hAnsi="Times New Roman" w:cs="Times New Roman"/>
              <w:b/>
              <w:bCs/>
              <w:color w:val="000000"/>
              <w:kern w:val="1"/>
              <w:sz w:val="24"/>
              <w:szCs w:val="24"/>
              <w:lang w:eastAsia="hi-IN" w:bidi="hi-IN"/>
            </w:rPr>
            <w:t>R</w:t>
          </w:r>
          <w:r>
            <w:rPr>
              <w:rFonts w:ascii="Times New Roman" w:eastAsia="Calibri" w:hAnsi="Times New Roman" w:cs="Times New Roman"/>
              <w:b/>
              <w:bCs/>
              <w:color w:val="000000"/>
              <w:kern w:val="1"/>
              <w:sz w:val="24"/>
              <w:szCs w:val="24"/>
              <w:lang w:eastAsia="hi-IN" w:bidi="hi-IN"/>
            </w:rPr>
            <w:t>eunión</w:t>
          </w:r>
          <w:r w:rsidR="007B09DC">
            <w:rPr>
              <w:rFonts w:ascii="Times New Roman" w:eastAsia="Calibri" w:hAnsi="Times New Roman" w:cs="Times New Roman"/>
              <w:b/>
              <w:bCs/>
              <w:color w:val="000000"/>
              <w:kern w:val="1"/>
              <w:sz w:val="24"/>
              <w:szCs w:val="24"/>
              <w:lang w:eastAsia="hi-IN" w:bidi="hi-IN"/>
            </w:rPr>
            <w:t>.</w:t>
          </w:r>
        </w:p>
      </w:tc>
      <w:tc>
        <w:tcPr>
          <w:tcW w:w="1773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6C8E657C" w14:textId="29E5B336" w:rsidR="003A6E55" w:rsidRPr="003A6E55" w:rsidRDefault="003A6E55" w:rsidP="003A6E55">
          <w:pPr>
            <w:keepNext/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1"/>
            <w:rPr>
              <w:rFonts w:ascii="Times New Roman" w:eastAsia="Times New Roman" w:hAnsi="Times New Roman" w:cs="Times New Roman"/>
              <w:kern w:val="1"/>
              <w:sz w:val="20"/>
              <w:szCs w:val="20"/>
              <w:lang w:val="es-ES_tradnl" w:eastAsia="es-ES" w:bidi="hi-IN"/>
            </w:rPr>
          </w:pPr>
          <w:r w:rsidRPr="003A6E55">
            <w:rPr>
              <w:rFonts w:ascii="Times New Roman" w:eastAsia="SimSun" w:hAnsi="Times New Roman" w:cs="Times New Roman"/>
              <w:b/>
              <w:bCs/>
              <w:kern w:val="1"/>
              <w:sz w:val="20"/>
              <w:szCs w:val="20"/>
              <w:lang w:eastAsia="hi-IN" w:bidi="hi-IN"/>
            </w:rPr>
            <w:t>CBIHP-PL.0</w:t>
          </w:r>
          <w:r w:rsidR="006F2583">
            <w:rPr>
              <w:rFonts w:ascii="Times New Roman" w:eastAsia="SimSun" w:hAnsi="Times New Roman" w:cs="Times New Roman"/>
              <w:b/>
              <w:bCs/>
              <w:kern w:val="1"/>
              <w:sz w:val="20"/>
              <w:szCs w:val="20"/>
              <w:lang w:eastAsia="hi-IN" w:bidi="hi-IN"/>
            </w:rPr>
            <w:t>7</w:t>
          </w:r>
        </w:p>
      </w:tc>
    </w:tr>
    <w:tr w:rsidR="003A6E55" w:rsidRPr="003A6E55" w14:paraId="7AD0F4BD" w14:textId="77777777" w:rsidTr="008310A1">
      <w:trPr>
        <w:trHeight w:val="142"/>
      </w:trPr>
      <w:tc>
        <w:tcPr>
          <w:tcW w:w="1436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59238400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kern w:val="1"/>
              <w:sz w:val="14"/>
              <w:szCs w:val="20"/>
              <w:lang w:val="es-ES_tradnl" w:eastAsia="es-ES" w:bidi="hi-IN"/>
            </w:rPr>
          </w:pPr>
        </w:p>
      </w:tc>
      <w:tc>
        <w:tcPr>
          <w:tcW w:w="5544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/>
        </w:tcPr>
        <w:p w14:paraId="428BE30B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val="es-ES_tradnl" w:eastAsia="es-ES" w:bidi="hi-IN"/>
            </w:rPr>
          </w:pPr>
        </w:p>
      </w:tc>
      <w:tc>
        <w:tcPr>
          <w:tcW w:w="1773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91FE2E" w14:textId="132067C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bCs/>
              <w:kern w:val="1"/>
              <w:sz w:val="16"/>
              <w:szCs w:val="16"/>
              <w:lang w:val="es-ES_tradnl" w:eastAsia="es-ES" w:bidi="hi-IN"/>
            </w:rPr>
          </w:pPr>
          <w:r w:rsidRPr="003A6E55">
            <w:rPr>
              <w:rFonts w:ascii="Times New Roman" w:eastAsia="Times New Roman" w:hAnsi="Times New Roman" w:cs="Times New Roman"/>
              <w:b/>
              <w:bCs/>
              <w:kern w:val="1"/>
              <w:sz w:val="16"/>
              <w:szCs w:val="16"/>
              <w:lang w:val="es-ES_tradnl" w:eastAsia="es-ES" w:bidi="hi-IN"/>
            </w:rPr>
            <w:t xml:space="preserve">Versión </w:t>
          </w:r>
          <w:r w:rsidR="006F2583">
            <w:rPr>
              <w:rFonts w:ascii="Times New Roman" w:eastAsia="Times New Roman" w:hAnsi="Times New Roman" w:cs="Times New Roman"/>
              <w:b/>
              <w:bCs/>
              <w:kern w:val="1"/>
              <w:sz w:val="16"/>
              <w:szCs w:val="16"/>
              <w:lang w:val="es-ES_tradnl" w:eastAsia="es-ES" w:bidi="hi-IN"/>
            </w:rPr>
            <w:t>2</w:t>
          </w:r>
          <w:r w:rsidRPr="003A6E55">
            <w:rPr>
              <w:rFonts w:ascii="Times New Roman" w:eastAsia="Times New Roman" w:hAnsi="Times New Roman" w:cs="Times New Roman"/>
              <w:b/>
              <w:bCs/>
              <w:kern w:val="1"/>
              <w:sz w:val="16"/>
              <w:szCs w:val="16"/>
              <w:lang w:val="es-ES_tradnl" w:eastAsia="es-ES" w:bidi="hi-IN"/>
            </w:rPr>
            <w:t>.0</w:t>
          </w:r>
        </w:p>
      </w:tc>
    </w:tr>
    <w:tr w:rsidR="003A6E55" w:rsidRPr="003A6E55" w14:paraId="05A2A7D9" w14:textId="77777777" w:rsidTr="008310A1">
      <w:trPr>
        <w:trHeight w:val="55"/>
      </w:trPr>
      <w:tc>
        <w:tcPr>
          <w:tcW w:w="1436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3D49E22F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kern w:val="1"/>
              <w:sz w:val="14"/>
              <w:szCs w:val="20"/>
              <w:lang w:val="es-ES_tradnl" w:eastAsia="es-ES" w:bidi="hi-IN"/>
            </w:rPr>
          </w:pPr>
        </w:p>
      </w:tc>
      <w:tc>
        <w:tcPr>
          <w:tcW w:w="5544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/>
        </w:tcPr>
        <w:p w14:paraId="5676F1BA" w14:textId="77777777" w:rsidR="003A6E55" w:rsidRPr="003A6E55" w:rsidRDefault="003A6E55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1"/>
              <w:sz w:val="28"/>
              <w:szCs w:val="28"/>
              <w:lang w:val="es-ES_tradnl" w:eastAsia="es-ES" w:bidi="hi-IN"/>
            </w:rPr>
          </w:pPr>
        </w:p>
      </w:tc>
      <w:tc>
        <w:tcPr>
          <w:tcW w:w="1773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2C243F71" w14:textId="1B964812" w:rsidR="003A6E55" w:rsidRPr="003A6E55" w:rsidRDefault="0038573A" w:rsidP="003A6E55">
          <w:pPr>
            <w:widowControl w:val="0"/>
            <w:suppressAutoHyphens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</w:pPr>
          <w:r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1</w:t>
          </w:r>
          <w:r w:rsidR="00E307F1"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1</w:t>
          </w:r>
          <w:r w:rsidR="003A6E55" w:rsidRPr="003A6E55"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-</w:t>
          </w:r>
          <w:r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enero</w:t>
          </w:r>
          <w:r w:rsidR="003A6E55" w:rsidRPr="003A6E55"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-202</w:t>
          </w:r>
          <w:r>
            <w:rPr>
              <w:rFonts w:ascii="Times New Roman" w:eastAsia="Times New Roman" w:hAnsi="Times New Roman" w:cs="Times New Roman"/>
              <w:kern w:val="1"/>
              <w:sz w:val="16"/>
              <w:szCs w:val="16"/>
              <w:lang w:val="es-ES_tradnl" w:eastAsia="es-ES" w:bidi="hi-IN"/>
            </w:rPr>
            <w:t>4</w:t>
          </w:r>
        </w:p>
      </w:tc>
    </w:tr>
  </w:tbl>
  <w:p w14:paraId="0C651D5C" w14:textId="26A7E860" w:rsidR="005E0AB3" w:rsidRDefault="005E0AB3">
    <w:pPr>
      <w:pStyle w:val="Encabezado"/>
    </w:pPr>
  </w:p>
  <w:p w14:paraId="1E240719" w14:textId="77777777" w:rsidR="005E0AB3" w:rsidRDefault="005E0A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1EF7"/>
    <w:multiLevelType w:val="hybridMultilevel"/>
    <w:tmpl w:val="98009D12"/>
    <w:lvl w:ilvl="0" w:tplc="10505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0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3"/>
    <w:rsid w:val="00002858"/>
    <w:rsid w:val="00015C25"/>
    <w:rsid w:val="0006735D"/>
    <w:rsid w:val="00071D35"/>
    <w:rsid w:val="000747EE"/>
    <w:rsid w:val="000B347C"/>
    <w:rsid w:val="000B6675"/>
    <w:rsid w:val="000C7880"/>
    <w:rsid w:val="000F34B8"/>
    <w:rsid w:val="000F7E94"/>
    <w:rsid w:val="00101CAE"/>
    <w:rsid w:val="001055A4"/>
    <w:rsid w:val="0012426D"/>
    <w:rsid w:val="0015734F"/>
    <w:rsid w:val="0017453F"/>
    <w:rsid w:val="00193A7B"/>
    <w:rsid w:val="00197B08"/>
    <w:rsid w:val="001A09B2"/>
    <w:rsid w:val="001C23C3"/>
    <w:rsid w:val="001E2177"/>
    <w:rsid w:val="001E60E7"/>
    <w:rsid w:val="002242F3"/>
    <w:rsid w:val="002618FC"/>
    <w:rsid w:val="0027484F"/>
    <w:rsid w:val="00276063"/>
    <w:rsid w:val="002A26ED"/>
    <w:rsid w:val="002A49C1"/>
    <w:rsid w:val="002B5FEB"/>
    <w:rsid w:val="002E03EA"/>
    <w:rsid w:val="002E3F71"/>
    <w:rsid w:val="002E6815"/>
    <w:rsid w:val="002F2F22"/>
    <w:rsid w:val="002F3AC3"/>
    <w:rsid w:val="0030090F"/>
    <w:rsid w:val="00304C8E"/>
    <w:rsid w:val="003171F1"/>
    <w:rsid w:val="00365EE1"/>
    <w:rsid w:val="0038573A"/>
    <w:rsid w:val="003859C4"/>
    <w:rsid w:val="003871F2"/>
    <w:rsid w:val="003A6E55"/>
    <w:rsid w:val="003E58B3"/>
    <w:rsid w:val="003E68C1"/>
    <w:rsid w:val="003F0B4D"/>
    <w:rsid w:val="003F1ED0"/>
    <w:rsid w:val="003F3E9B"/>
    <w:rsid w:val="00412E6D"/>
    <w:rsid w:val="00420793"/>
    <w:rsid w:val="004271F5"/>
    <w:rsid w:val="0043550C"/>
    <w:rsid w:val="00447D32"/>
    <w:rsid w:val="00463B31"/>
    <w:rsid w:val="00485F43"/>
    <w:rsid w:val="004C1C9F"/>
    <w:rsid w:val="004E3469"/>
    <w:rsid w:val="004F7BB2"/>
    <w:rsid w:val="00536F32"/>
    <w:rsid w:val="00564D58"/>
    <w:rsid w:val="00580699"/>
    <w:rsid w:val="005B06D1"/>
    <w:rsid w:val="005C660E"/>
    <w:rsid w:val="005E0AB3"/>
    <w:rsid w:val="005F2E0F"/>
    <w:rsid w:val="00605D05"/>
    <w:rsid w:val="00613961"/>
    <w:rsid w:val="00667662"/>
    <w:rsid w:val="00671A7D"/>
    <w:rsid w:val="00687AE3"/>
    <w:rsid w:val="00690E9A"/>
    <w:rsid w:val="006C13D0"/>
    <w:rsid w:val="006D34D1"/>
    <w:rsid w:val="006F2583"/>
    <w:rsid w:val="007153EF"/>
    <w:rsid w:val="00756603"/>
    <w:rsid w:val="00765535"/>
    <w:rsid w:val="007743F4"/>
    <w:rsid w:val="007B09DC"/>
    <w:rsid w:val="0081159B"/>
    <w:rsid w:val="00823C58"/>
    <w:rsid w:val="008310A1"/>
    <w:rsid w:val="0085049F"/>
    <w:rsid w:val="00851912"/>
    <w:rsid w:val="0085358F"/>
    <w:rsid w:val="00860B81"/>
    <w:rsid w:val="00881888"/>
    <w:rsid w:val="008C4346"/>
    <w:rsid w:val="008F13E6"/>
    <w:rsid w:val="008F7A04"/>
    <w:rsid w:val="00914B29"/>
    <w:rsid w:val="0092650C"/>
    <w:rsid w:val="00936D4B"/>
    <w:rsid w:val="009377DD"/>
    <w:rsid w:val="009417A3"/>
    <w:rsid w:val="00941FE4"/>
    <w:rsid w:val="009431CE"/>
    <w:rsid w:val="009563D3"/>
    <w:rsid w:val="009C1267"/>
    <w:rsid w:val="009C14AF"/>
    <w:rsid w:val="00A04C2B"/>
    <w:rsid w:val="00A04EA7"/>
    <w:rsid w:val="00A1511E"/>
    <w:rsid w:val="00A15A07"/>
    <w:rsid w:val="00A44890"/>
    <w:rsid w:val="00A6067F"/>
    <w:rsid w:val="00A61587"/>
    <w:rsid w:val="00AB5E75"/>
    <w:rsid w:val="00AD28A9"/>
    <w:rsid w:val="00AD409B"/>
    <w:rsid w:val="00AD6D5B"/>
    <w:rsid w:val="00B038B7"/>
    <w:rsid w:val="00B062C4"/>
    <w:rsid w:val="00B114C3"/>
    <w:rsid w:val="00B15AD6"/>
    <w:rsid w:val="00B41120"/>
    <w:rsid w:val="00B75A98"/>
    <w:rsid w:val="00B82A75"/>
    <w:rsid w:val="00BB449F"/>
    <w:rsid w:val="00BB76AD"/>
    <w:rsid w:val="00C17DAA"/>
    <w:rsid w:val="00C23936"/>
    <w:rsid w:val="00C32258"/>
    <w:rsid w:val="00C655B2"/>
    <w:rsid w:val="00C660E2"/>
    <w:rsid w:val="00C75C45"/>
    <w:rsid w:val="00C90130"/>
    <w:rsid w:val="00CB481B"/>
    <w:rsid w:val="00CB48BC"/>
    <w:rsid w:val="00CC537D"/>
    <w:rsid w:val="00D13A4D"/>
    <w:rsid w:val="00D3147D"/>
    <w:rsid w:val="00D348B2"/>
    <w:rsid w:val="00D623A8"/>
    <w:rsid w:val="00D71A21"/>
    <w:rsid w:val="00DA221F"/>
    <w:rsid w:val="00DB30AE"/>
    <w:rsid w:val="00DC2370"/>
    <w:rsid w:val="00DC36AB"/>
    <w:rsid w:val="00DF0A02"/>
    <w:rsid w:val="00E21AD9"/>
    <w:rsid w:val="00E24D67"/>
    <w:rsid w:val="00E307F1"/>
    <w:rsid w:val="00E51E04"/>
    <w:rsid w:val="00E54569"/>
    <w:rsid w:val="00E61DD6"/>
    <w:rsid w:val="00EA16C5"/>
    <w:rsid w:val="00EC00AC"/>
    <w:rsid w:val="00EE6074"/>
    <w:rsid w:val="00EE75EA"/>
    <w:rsid w:val="00F66ACB"/>
    <w:rsid w:val="00F737BC"/>
    <w:rsid w:val="00F751BE"/>
    <w:rsid w:val="00F8498B"/>
    <w:rsid w:val="00F84D97"/>
    <w:rsid w:val="00FA211F"/>
    <w:rsid w:val="00FA56E0"/>
    <w:rsid w:val="00FE0625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F97CD3"/>
  <w15:chartTrackingRefBased/>
  <w15:docId w15:val="{F087937F-A51B-41E2-B48F-5AF1BD7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AB3"/>
  </w:style>
  <w:style w:type="paragraph" w:styleId="Piedepgina">
    <w:name w:val="footer"/>
    <w:basedOn w:val="Normal"/>
    <w:link w:val="PiedepginaCar"/>
    <w:uiPriority w:val="99"/>
    <w:unhideWhenUsed/>
    <w:rsid w:val="005E0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AB3"/>
  </w:style>
  <w:style w:type="paragraph" w:styleId="Prrafodelista">
    <w:name w:val="List Paragraph"/>
    <w:basedOn w:val="Normal"/>
    <w:uiPriority w:val="34"/>
    <w:qFormat/>
    <w:rsid w:val="00D6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33E8-9A3A-47E0-A614-75FF5511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Carrillo Kadoch</dc:creator>
  <cp:keywords/>
  <dc:description/>
  <cp:lastModifiedBy>Miguel Garibaldo</cp:lastModifiedBy>
  <cp:revision>147</cp:revision>
  <cp:lastPrinted>2023-12-07T18:56:00Z</cp:lastPrinted>
  <dcterms:created xsi:type="dcterms:W3CDTF">2019-12-10T19:18:00Z</dcterms:created>
  <dcterms:modified xsi:type="dcterms:W3CDTF">2024-01-16T22:07:00Z</dcterms:modified>
</cp:coreProperties>
</file>