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497F" w14:textId="3652E4EC" w:rsidR="00351817" w:rsidRDefault="00351817" w:rsidP="00351817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>
        <w:rPr>
          <w:rFonts w:cstheme="minorHAnsi"/>
        </w:rPr>
        <w:t xml:space="preserve">Considerando </w:t>
      </w:r>
      <w:r w:rsidRPr="003B1387">
        <w:rPr>
          <w:rFonts w:cstheme="minorHAnsi"/>
        </w:rPr>
        <w:t xml:space="preserve">la Ley 81 del 26 de marzo de 2019 sobre </w:t>
      </w:r>
      <w:r w:rsidRPr="008609E1">
        <w:rPr>
          <w:rFonts w:cstheme="minorHAnsi"/>
          <w:i/>
          <w:iCs/>
        </w:rPr>
        <w:t>Protección de Datos Personales</w:t>
      </w:r>
      <w:r w:rsidRPr="003B1387">
        <w:rPr>
          <w:rFonts w:cstheme="minorHAnsi"/>
        </w:rPr>
        <w:t xml:space="preserve">; la Ley N°316 del jueves 18 de agosto de 2022 </w:t>
      </w:r>
      <w:r>
        <w:rPr>
          <w:rFonts w:cstheme="minorHAnsi"/>
        </w:rPr>
        <w:t>q</w:t>
      </w:r>
      <w:r w:rsidRPr="003B1387">
        <w:rPr>
          <w:rFonts w:cstheme="minorHAnsi"/>
        </w:rPr>
        <w:t xml:space="preserve">ue regula situaciones de </w:t>
      </w:r>
      <w:r w:rsidRPr="0062625B">
        <w:rPr>
          <w:rFonts w:cstheme="minorHAnsi"/>
          <w:i/>
          <w:iCs/>
        </w:rPr>
        <w:t>Conflicto de intereses</w:t>
      </w:r>
      <w:r>
        <w:rPr>
          <w:rFonts w:cstheme="minorHAnsi"/>
        </w:rPr>
        <w:t xml:space="preserve">; la Ley 84 del 14 de mayo de 2019 que regula la </w:t>
      </w:r>
      <w:r w:rsidRPr="0062625B">
        <w:rPr>
          <w:rFonts w:cstheme="minorHAnsi"/>
          <w:i/>
          <w:iCs/>
        </w:rPr>
        <w:t>investigación para la salud</w:t>
      </w:r>
      <w:r>
        <w:rPr>
          <w:rFonts w:cstheme="minorHAnsi"/>
        </w:rPr>
        <w:t xml:space="preserve">; y el </w:t>
      </w:r>
      <w:r w:rsidRPr="003B1387">
        <w:rPr>
          <w:rFonts w:cstheme="minorHAnsi"/>
        </w:rPr>
        <w:t>art</w:t>
      </w:r>
      <w:r>
        <w:rPr>
          <w:rFonts w:cstheme="minorHAnsi"/>
        </w:rPr>
        <w:t xml:space="preserve">. 13 </w:t>
      </w:r>
      <w:r w:rsidRPr="003B1387">
        <w:rPr>
          <w:rFonts w:cstheme="minorHAnsi"/>
        </w:rPr>
        <w:t xml:space="preserve">de la ley 68 de </w:t>
      </w:r>
      <w:r w:rsidRPr="003B1387">
        <w:rPr>
          <w:rFonts w:cstheme="minorHAnsi"/>
          <w:lang w:val="es-ES"/>
        </w:rPr>
        <w:t>noviembre 2003</w:t>
      </w:r>
      <w:r w:rsidRPr="003B1387">
        <w:rPr>
          <w:rFonts w:cstheme="minorHAnsi"/>
          <w:i/>
          <w:iCs/>
          <w:lang w:val="es-ES"/>
        </w:rPr>
        <w:t xml:space="preserve"> </w:t>
      </w:r>
      <w:r>
        <w:rPr>
          <w:rFonts w:cstheme="minorHAnsi"/>
          <w:i/>
          <w:iCs/>
          <w:lang w:val="es-ES"/>
        </w:rPr>
        <w:t>q</w:t>
      </w:r>
      <w:r w:rsidRPr="003B1387">
        <w:rPr>
          <w:rFonts w:cstheme="minorHAnsi"/>
          <w:lang w:val="es-ES"/>
        </w:rPr>
        <w:t>ue</w:t>
      </w:r>
      <w:r w:rsidRPr="008609E1">
        <w:rPr>
          <w:rFonts w:cstheme="minorHAnsi"/>
          <w:lang w:val="es-ES"/>
        </w:rPr>
        <w:t xml:space="preserve"> </w:t>
      </w:r>
      <w:r w:rsidRPr="008609E1">
        <w:rPr>
          <w:rFonts w:cstheme="minorHAnsi"/>
          <w:i/>
          <w:iCs/>
          <w:lang w:val="es-ES"/>
        </w:rPr>
        <w:t>Regula los derechos y obligaciones de los pacientes</w:t>
      </w:r>
      <w:r>
        <w:rPr>
          <w:rFonts w:cstheme="minorHAnsi"/>
          <w:i/>
          <w:iCs/>
          <w:lang w:val="es-ES"/>
        </w:rPr>
        <w:t>;</w:t>
      </w:r>
      <w:r w:rsidRPr="003B1387">
        <w:rPr>
          <w:rFonts w:cstheme="minorHAnsi"/>
        </w:rPr>
        <w:t xml:space="preserve"> </w:t>
      </w:r>
    </w:p>
    <w:p w14:paraId="25250EF2" w14:textId="77777777" w:rsidR="00351817" w:rsidRPr="003B1387" w:rsidRDefault="00351817" w:rsidP="00351817">
      <w:pPr>
        <w:autoSpaceDE w:val="0"/>
        <w:autoSpaceDN w:val="0"/>
        <w:adjustRightInd w:val="0"/>
        <w:spacing w:line="276" w:lineRule="auto"/>
        <w:rPr>
          <w:rFonts w:cstheme="minorHAnsi"/>
          <w:i/>
          <w:iCs/>
        </w:rPr>
      </w:pPr>
    </w:p>
    <w:p w14:paraId="2EEC828D" w14:textId="77777777" w:rsidR="00351817" w:rsidRDefault="00351817" w:rsidP="00351817">
      <w:pPr>
        <w:spacing w:line="276" w:lineRule="auto"/>
      </w:pPr>
      <w:r>
        <w:t>Yo, _______________________________________ con CIP __________________________</w:t>
      </w:r>
    </w:p>
    <w:p w14:paraId="425926E7" w14:textId="0384669A" w:rsidR="00351817" w:rsidRDefault="00351817" w:rsidP="00351817">
      <w:pPr>
        <w:spacing w:line="276" w:lineRule="auto"/>
      </w:pPr>
      <w:r>
        <w:t>me comprometo en todo momento a actuar bajo los principios de ética, para lo cual me apegaré a lo siguiente:</w:t>
      </w:r>
    </w:p>
    <w:p w14:paraId="0960C251" w14:textId="77777777" w:rsidR="00351817" w:rsidRDefault="00351817" w:rsidP="00351817">
      <w:pPr>
        <w:spacing w:line="276" w:lineRule="auto"/>
      </w:pPr>
    </w:p>
    <w:p w14:paraId="713630ED" w14:textId="727B8031" w:rsidR="00351817" w:rsidRDefault="00351817" w:rsidP="00351817">
      <w:pPr>
        <w:pStyle w:val="Prrafodelista"/>
        <w:widowControl/>
        <w:numPr>
          <w:ilvl w:val="0"/>
          <w:numId w:val="9"/>
        </w:numPr>
        <w:suppressAutoHyphens w:val="0"/>
        <w:spacing w:after="160" w:line="276" w:lineRule="auto"/>
      </w:pPr>
      <w:r>
        <w:t xml:space="preserve">En el desarrollo de mis funciones tendré acceso a cierta información perteneciente a temas científicos y académicos, así como a datos personales de los involucrados, por lo que mantendré estricta confidencialidad de la información y datos generales </w:t>
      </w:r>
      <w:r w:rsidRPr="00837D2E">
        <w:t>a los que tenga acceso.</w:t>
      </w:r>
    </w:p>
    <w:p w14:paraId="46FFD91A" w14:textId="77777777" w:rsidR="00351817" w:rsidRDefault="00351817" w:rsidP="00351817">
      <w:pPr>
        <w:pStyle w:val="Prrafodelista"/>
        <w:widowControl/>
        <w:numPr>
          <w:ilvl w:val="0"/>
          <w:numId w:val="9"/>
        </w:numPr>
        <w:suppressAutoHyphens w:val="0"/>
        <w:spacing w:after="160" w:line="276" w:lineRule="auto"/>
      </w:pPr>
      <w:r>
        <w:t>En todo momento me conduciré con total imparcialidad y objetividad en la emisión de juicios relacionados a mis funciones o de aquellos que sean discutidos en las reuniones del comité de bioética de Investigación del Hospital Paitilla.</w:t>
      </w:r>
    </w:p>
    <w:p w14:paraId="60388E97" w14:textId="77777777" w:rsidR="00351817" w:rsidRDefault="00351817" w:rsidP="00351817">
      <w:pPr>
        <w:pStyle w:val="Prrafodelista"/>
        <w:widowControl/>
        <w:numPr>
          <w:ilvl w:val="0"/>
          <w:numId w:val="9"/>
        </w:numPr>
        <w:suppressAutoHyphens w:val="0"/>
        <w:spacing w:after="160" w:line="276" w:lineRule="auto"/>
      </w:pPr>
      <w:r>
        <w:t>No tengo ninguna situación de conflicto de interés real potencial o evidente, incluyendo interés financiero, administrativo, personal, familiar, ni de otro tipo.</w:t>
      </w:r>
    </w:p>
    <w:p w14:paraId="74C31004" w14:textId="77777777" w:rsidR="00351817" w:rsidRDefault="00351817" w:rsidP="00351817">
      <w:pPr>
        <w:pStyle w:val="Prrafodelista"/>
        <w:widowControl/>
        <w:numPr>
          <w:ilvl w:val="0"/>
          <w:numId w:val="9"/>
        </w:numPr>
        <w:suppressAutoHyphens w:val="0"/>
        <w:spacing w:after="160" w:line="276" w:lineRule="auto"/>
      </w:pPr>
      <w:r>
        <w:t>Me comprometo que al advertir alguna situación de conflicto de intereses real, potencial, o evidente lo comunicaré al presidente o secretario de la comisión.</w:t>
      </w:r>
    </w:p>
    <w:p w14:paraId="7A4A6F7F" w14:textId="77777777" w:rsidR="00351817" w:rsidRDefault="00351817" w:rsidP="00351817">
      <w:pPr>
        <w:pStyle w:val="Prrafodelista"/>
        <w:widowControl/>
        <w:numPr>
          <w:ilvl w:val="0"/>
          <w:numId w:val="9"/>
        </w:numPr>
        <w:suppressAutoHyphens w:val="0"/>
        <w:spacing w:after="160" w:line="276" w:lineRule="auto"/>
      </w:pPr>
      <w:r>
        <w:t>Hago constar que me conduzco por los principios generales de legalidad, honradez, eficiencia, imparcialidad, independencia, integridad, confidencialidad y competencia técnica. El cumplimiento de estos principios garantiza la adecuada emisión de mi opinión técnica y ética solicitada.</w:t>
      </w:r>
    </w:p>
    <w:p w14:paraId="14A459B2" w14:textId="77777777" w:rsidR="00351817" w:rsidRDefault="00351817" w:rsidP="00351817">
      <w:pPr>
        <w:pStyle w:val="Prrafodelista"/>
        <w:widowControl/>
        <w:numPr>
          <w:ilvl w:val="0"/>
          <w:numId w:val="9"/>
        </w:numPr>
        <w:suppressAutoHyphens w:val="0"/>
        <w:spacing w:after="160" w:line="276" w:lineRule="auto"/>
      </w:pPr>
      <w:r>
        <w:t xml:space="preserve">En todo momento me conduciré con responsabilidad, honestidad y profesionalismo en el desarrollo de mis actos </w:t>
      </w:r>
    </w:p>
    <w:p w14:paraId="0011AD34" w14:textId="77777777" w:rsidR="00351817" w:rsidRDefault="00351817" w:rsidP="00351817">
      <w:pPr>
        <w:spacing w:line="276" w:lineRule="auto"/>
      </w:pPr>
      <w:r>
        <w:t>Por el presente acepto y estoy de acuerdo con las condiciones contenidas en esta declaración, a sabiendas de las responsabilidades legales en las que pudiera incurrir por un mal manejo y desempeño en la honestidad y profesionalismo en el desarrollo de mi trabajo.</w:t>
      </w:r>
    </w:p>
    <w:p w14:paraId="412E4575" w14:textId="77777777" w:rsidR="00351817" w:rsidRDefault="00351817" w:rsidP="00351817">
      <w:pPr>
        <w:spacing w:line="360" w:lineRule="auto"/>
      </w:pPr>
    </w:p>
    <w:p w14:paraId="272B81BB" w14:textId="7BCB58C0" w:rsidR="00351817" w:rsidRDefault="00351817" w:rsidP="00351817">
      <w:pPr>
        <w:spacing w:line="360" w:lineRule="auto"/>
      </w:pPr>
      <w:r>
        <w:t>Nombre:________________________________________    Firma: _____________________</w:t>
      </w:r>
    </w:p>
    <w:p w14:paraId="4B1CBD72" w14:textId="54D2E983" w:rsidR="00351817" w:rsidRDefault="00351817" w:rsidP="00351817">
      <w:pPr>
        <w:spacing w:line="360" w:lineRule="auto"/>
      </w:pPr>
      <w:r>
        <w:t>Institución a la que pertenece: ____________________________________________________</w:t>
      </w:r>
    </w:p>
    <w:p w14:paraId="289CA870" w14:textId="3D2C47C6" w:rsidR="00351817" w:rsidRDefault="00351817" w:rsidP="00351817">
      <w:pPr>
        <w:spacing w:line="360" w:lineRule="auto"/>
      </w:pPr>
      <w:r>
        <w:t>Cargo que desempeña: __________________________________________________________</w:t>
      </w:r>
    </w:p>
    <w:p w14:paraId="1CF6AB5A" w14:textId="77777777" w:rsidR="00351817" w:rsidRDefault="00351817" w:rsidP="00351817">
      <w:pPr>
        <w:spacing w:line="360" w:lineRule="auto"/>
      </w:pPr>
      <w:r>
        <w:t>Lugar: ____________________________               Fecha: ______________________________</w:t>
      </w:r>
    </w:p>
    <w:p w14:paraId="43FCFD89" w14:textId="77777777" w:rsidR="00AB7577" w:rsidRPr="00351817" w:rsidRDefault="00AB7577" w:rsidP="00351817">
      <w:pPr>
        <w:spacing w:line="360" w:lineRule="auto"/>
      </w:pPr>
    </w:p>
    <w:sectPr w:rsidR="00AB7577" w:rsidRPr="00351817" w:rsidSect="00087F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AA20" w14:textId="77777777" w:rsidR="009A4B5F" w:rsidRDefault="009A4B5F" w:rsidP="00CC7629">
      <w:r>
        <w:separator/>
      </w:r>
    </w:p>
  </w:endnote>
  <w:endnote w:type="continuationSeparator" w:id="0">
    <w:p w14:paraId="1BA3EFB5" w14:textId="77777777" w:rsidR="009A4B5F" w:rsidRDefault="009A4B5F" w:rsidP="00C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5487" w14:textId="77777777" w:rsidR="0025031F" w:rsidRPr="0025031F" w:rsidRDefault="0025031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25031F">
      <w:rPr>
        <w:color w:val="8496B0" w:themeColor="text2" w:themeTint="99"/>
        <w:spacing w:val="60"/>
        <w:sz w:val="20"/>
        <w:szCs w:val="20"/>
        <w:lang w:val="es-ES"/>
      </w:rPr>
      <w:t>Página</w:t>
    </w:r>
    <w:r w:rsidRPr="0025031F">
      <w:rPr>
        <w:color w:val="8496B0" w:themeColor="text2" w:themeTint="99"/>
        <w:sz w:val="20"/>
        <w:szCs w:val="20"/>
        <w:lang w:val="es-ES"/>
      </w:rPr>
      <w:t xml:space="preserve">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PAGE 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  <w:r w:rsidRPr="0025031F">
      <w:rPr>
        <w:color w:val="323E4F" w:themeColor="text2" w:themeShade="BF"/>
        <w:sz w:val="20"/>
        <w:szCs w:val="20"/>
        <w:lang w:val="es-ES"/>
      </w:rPr>
      <w:t xml:space="preserve"> |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NUMPAGES  \* Arabic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</w:p>
  <w:p w14:paraId="7F6E4EAC" w14:textId="77777777" w:rsidR="0025031F" w:rsidRDefault="00250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4BE5" w14:textId="77777777" w:rsidR="009A4B5F" w:rsidRDefault="009A4B5F" w:rsidP="00CC7629">
      <w:r>
        <w:separator/>
      </w:r>
    </w:p>
  </w:footnote>
  <w:footnote w:type="continuationSeparator" w:id="0">
    <w:p w14:paraId="46B9DEB0" w14:textId="77777777" w:rsidR="009A4B5F" w:rsidRDefault="009A4B5F" w:rsidP="00C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3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395"/>
      <w:gridCol w:w="5386"/>
      <w:gridCol w:w="1722"/>
    </w:tblGrid>
    <w:tr w:rsidR="009F0F5F" w:rsidRPr="009F0F5F" w14:paraId="74377864" w14:textId="77777777" w:rsidTr="00BD63F6">
      <w:trPr>
        <w:trHeight w:val="665"/>
      </w:trPr>
      <w:tc>
        <w:tcPr>
          <w:tcW w:w="1395" w:type="dxa"/>
          <w:vMerge w:val="restart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14:paraId="2152FF40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color w:val="000000"/>
              <w:sz w:val="20"/>
              <w:szCs w:val="20"/>
              <w:lang w:val="es-ES_tradnl" w:eastAsia="es-ES"/>
            </w:rPr>
          </w:pPr>
          <w:r w:rsidRPr="009F0F5F">
            <w:rPr>
              <w:rFonts w:cs="Times New Roman"/>
              <w:noProof/>
            </w:rPr>
            <w:drawing>
              <wp:inline distT="0" distB="0" distL="0" distR="0" wp14:anchorId="7B93C281" wp14:editId="6E99DC40">
                <wp:extent cx="812800" cy="817315"/>
                <wp:effectExtent l="0" t="0" r="635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277" cy="824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8" w:type="dxa"/>
          <w:gridSpan w:val="2"/>
          <w:tcBorders>
            <w:top w:val="double" w:sz="6" w:space="0" w:color="000000"/>
            <w:right w:val="double" w:sz="6" w:space="0" w:color="000000"/>
          </w:tcBorders>
          <w:vAlign w:val="center"/>
        </w:tcPr>
        <w:p w14:paraId="56A561B0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b/>
              <w:lang w:val="es-EC" w:eastAsia="es-ES"/>
            </w:rPr>
          </w:pPr>
          <w:r w:rsidRPr="009F0F5F">
            <w:rPr>
              <w:rFonts w:eastAsia="Times New Roman" w:cs="Times New Roman"/>
              <w:b/>
              <w:lang w:val="es-EC" w:eastAsia="es-ES"/>
            </w:rPr>
            <w:t>Comité de Bioética de Investigación del Hospital Paitilla</w:t>
          </w:r>
        </w:p>
        <w:p w14:paraId="0816F812" w14:textId="5843FE1D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b/>
              <w:bCs/>
              <w:color w:val="000000"/>
              <w:sz w:val="20"/>
              <w:szCs w:val="20"/>
              <w:lang w:val="es-ES_tradnl" w:eastAsia="es-ES"/>
            </w:rPr>
          </w:pPr>
          <w:r w:rsidRPr="009F0F5F">
            <w:rPr>
              <w:rFonts w:eastAsia="Times New Roman" w:cs="Times New Roman"/>
              <w:b/>
              <w:sz w:val="20"/>
              <w:szCs w:val="20"/>
              <w:lang w:val="es-EC" w:eastAsia="es-ES"/>
            </w:rPr>
            <w:t>CBI-Hospital Paitilla</w:t>
          </w:r>
        </w:p>
      </w:tc>
    </w:tr>
    <w:tr w:rsidR="009F0F5F" w:rsidRPr="009F0F5F" w14:paraId="74FD1D2D" w14:textId="77777777" w:rsidTr="00BD63F6">
      <w:trPr>
        <w:trHeight w:val="220"/>
      </w:trPr>
      <w:tc>
        <w:tcPr>
          <w:tcW w:w="1395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0F129AD4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b/>
              <w:szCs w:val="20"/>
              <w:lang w:val="es-ES_tradnl" w:eastAsia="es-ES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</w:tcPr>
        <w:p w14:paraId="57CA6C4A" w14:textId="5869F641" w:rsidR="009F0F5F" w:rsidRPr="00713875" w:rsidRDefault="00351817" w:rsidP="00EF7FB5">
          <w:pPr>
            <w:pStyle w:val="Prrafodelista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Times New Roman"/>
              <w:b/>
              <w:bCs/>
            </w:rPr>
          </w:pPr>
          <w:r w:rsidRPr="00713875">
            <w:rPr>
              <w:rFonts w:eastAsia="Calibri" w:cs="Times New Roman"/>
              <w:b/>
              <w:bCs/>
              <w:color w:val="000000"/>
            </w:rPr>
            <w:t>Declaraci</w:t>
          </w:r>
          <w:r>
            <w:rPr>
              <w:rFonts w:eastAsia="Calibri" w:cs="Times New Roman"/>
              <w:b/>
              <w:bCs/>
              <w:color w:val="000000"/>
            </w:rPr>
            <w:t>ón</w:t>
          </w:r>
          <w:r w:rsidR="002E0FB1" w:rsidRPr="00713875">
            <w:rPr>
              <w:rFonts w:eastAsia="Calibri" w:cs="Times New Roman"/>
              <w:b/>
              <w:bCs/>
              <w:color w:val="000000"/>
            </w:rPr>
            <w:t xml:space="preserve"> de conflicto de intereses y de confidencialidad</w:t>
          </w:r>
        </w:p>
      </w:tc>
      <w:tc>
        <w:tcPr>
          <w:tcW w:w="1722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0BA93258" w14:textId="1A1EAFE5" w:rsidR="009F0F5F" w:rsidRPr="009F0F5F" w:rsidRDefault="009F0F5F" w:rsidP="009F0F5F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1"/>
            <w:rPr>
              <w:rFonts w:eastAsia="Times New Roman" w:cs="Times New Roman"/>
              <w:sz w:val="20"/>
              <w:szCs w:val="20"/>
              <w:lang w:val="es-ES_tradnl" w:eastAsia="es-ES"/>
            </w:rPr>
          </w:pPr>
          <w:r w:rsidRPr="009F0F5F">
            <w:rPr>
              <w:rFonts w:cs="Times New Roman"/>
              <w:b/>
              <w:bCs/>
              <w:sz w:val="20"/>
              <w:szCs w:val="20"/>
            </w:rPr>
            <w:t>CBIHP-PL.0</w:t>
          </w:r>
          <w:r w:rsidR="00713875">
            <w:rPr>
              <w:rFonts w:cs="Times New Roman"/>
              <w:b/>
              <w:bCs/>
              <w:sz w:val="20"/>
              <w:szCs w:val="20"/>
            </w:rPr>
            <w:t>5</w:t>
          </w:r>
        </w:p>
      </w:tc>
    </w:tr>
    <w:tr w:rsidR="009F0F5F" w:rsidRPr="009F0F5F" w14:paraId="7A85D241" w14:textId="77777777" w:rsidTr="00BD63F6">
      <w:trPr>
        <w:trHeight w:val="119"/>
      </w:trPr>
      <w:tc>
        <w:tcPr>
          <w:tcW w:w="1395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2D5544EE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3B42226C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722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732F596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b/>
              <w:bCs/>
              <w:sz w:val="16"/>
              <w:szCs w:val="16"/>
              <w:lang w:val="es-ES_tradnl" w:eastAsia="es-ES"/>
            </w:rPr>
          </w:pPr>
          <w:r w:rsidRPr="009F0F5F">
            <w:rPr>
              <w:rFonts w:eastAsia="Times New Roman" w:cs="Times New Roman"/>
              <w:b/>
              <w:bCs/>
              <w:sz w:val="16"/>
              <w:szCs w:val="16"/>
              <w:lang w:val="es-ES_tradnl" w:eastAsia="es-ES"/>
            </w:rPr>
            <w:t>Versión 1.0</w:t>
          </w:r>
        </w:p>
      </w:tc>
    </w:tr>
    <w:tr w:rsidR="009F0F5F" w:rsidRPr="009F0F5F" w14:paraId="6CF484B3" w14:textId="77777777" w:rsidTr="00BD63F6">
      <w:trPr>
        <w:trHeight w:val="119"/>
      </w:trPr>
      <w:tc>
        <w:tcPr>
          <w:tcW w:w="1395" w:type="dxa"/>
          <w:vMerge/>
          <w:tcBorders>
            <w:left w:val="double" w:sz="6" w:space="0" w:color="000000"/>
            <w:bottom w:val="double" w:sz="6" w:space="0" w:color="000000"/>
            <w:right w:val="single" w:sz="4" w:space="0" w:color="auto"/>
          </w:tcBorders>
        </w:tcPr>
        <w:p w14:paraId="7AE001F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E7E6E6" w:themeFill="background2"/>
        </w:tcPr>
        <w:p w14:paraId="7EB878C2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722" w:type="dxa"/>
          <w:tcBorders>
            <w:top w:val="single" w:sz="6" w:space="0" w:color="000000"/>
            <w:left w:val="single" w:sz="4" w:space="0" w:color="auto"/>
            <w:bottom w:val="double" w:sz="6" w:space="0" w:color="000000"/>
            <w:right w:val="double" w:sz="6" w:space="0" w:color="000000"/>
          </w:tcBorders>
          <w:vAlign w:val="center"/>
        </w:tcPr>
        <w:p w14:paraId="05FD9973" w14:textId="484280FF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16"/>
              <w:lang w:val="es-ES_tradnl" w:eastAsia="es-ES"/>
            </w:rPr>
          </w:pPr>
          <w:r w:rsidRPr="009F0F5F">
            <w:rPr>
              <w:rFonts w:eastAsia="Times New Roman" w:cs="Times New Roman"/>
              <w:sz w:val="16"/>
              <w:szCs w:val="16"/>
              <w:lang w:val="es-ES_tradnl" w:eastAsia="es-ES"/>
            </w:rPr>
            <w:t>15-diciembre-2022</w:t>
          </w:r>
        </w:p>
      </w:tc>
    </w:tr>
  </w:tbl>
  <w:p w14:paraId="2CAF2157" w14:textId="5B4F9B00" w:rsidR="00CC7629" w:rsidRDefault="00CC76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C9F"/>
    <w:multiLevelType w:val="hybridMultilevel"/>
    <w:tmpl w:val="DEE0F80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56C6"/>
    <w:multiLevelType w:val="hybridMultilevel"/>
    <w:tmpl w:val="18A00B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DC3"/>
    <w:multiLevelType w:val="hybridMultilevel"/>
    <w:tmpl w:val="0792AB4E"/>
    <w:lvl w:ilvl="0" w:tplc="2FBE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2824"/>
    <w:multiLevelType w:val="hybridMultilevel"/>
    <w:tmpl w:val="3350E260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1F5F5C"/>
    <w:multiLevelType w:val="hybridMultilevel"/>
    <w:tmpl w:val="36887DDA"/>
    <w:lvl w:ilvl="0" w:tplc="1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EC675A"/>
    <w:multiLevelType w:val="hybridMultilevel"/>
    <w:tmpl w:val="7DA6B76A"/>
    <w:lvl w:ilvl="0" w:tplc="180A000F">
      <w:start w:val="1"/>
      <w:numFmt w:val="decimal"/>
      <w:lvlText w:val="%1."/>
      <w:lvlJc w:val="left"/>
      <w:pPr>
        <w:ind w:left="773" w:hanging="360"/>
      </w:pPr>
    </w:lvl>
    <w:lvl w:ilvl="1" w:tplc="180A0019" w:tentative="1">
      <w:start w:val="1"/>
      <w:numFmt w:val="lowerLetter"/>
      <w:lvlText w:val="%2."/>
      <w:lvlJc w:val="left"/>
      <w:pPr>
        <w:ind w:left="1493" w:hanging="360"/>
      </w:pPr>
    </w:lvl>
    <w:lvl w:ilvl="2" w:tplc="180A001B" w:tentative="1">
      <w:start w:val="1"/>
      <w:numFmt w:val="lowerRoman"/>
      <w:lvlText w:val="%3."/>
      <w:lvlJc w:val="right"/>
      <w:pPr>
        <w:ind w:left="2213" w:hanging="180"/>
      </w:pPr>
    </w:lvl>
    <w:lvl w:ilvl="3" w:tplc="180A000F" w:tentative="1">
      <w:start w:val="1"/>
      <w:numFmt w:val="decimal"/>
      <w:lvlText w:val="%4."/>
      <w:lvlJc w:val="left"/>
      <w:pPr>
        <w:ind w:left="2933" w:hanging="360"/>
      </w:pPr>
    </w:lvl>
    <w:lvl w:ilvl="4" w:tplc="180A0019" w:tentative="1">
      <w:start w:val="1"/>
      <w:numFmt w:val="lowerLetter"/>
      <w:lvlText w:val="%5."/>
      <w:lvlJc w:val="left"/>
      <w:pPr>
        <w:ind w:left="3653" w:hanging="360"/>
      </w:pPr>
    </w:lvl>
    <w:lvl w:ilvl="5" w:tplc="180A001B" w:tentative="1">
      <w:start w:val="1"/>
      <w:numFmt w:val="lowerRoman"/>
      <w:lvlText w:val="%6."/>
      <w:lvlJc w:val="right"/>
      <w:pPr>
        <w:ind w:left="4373" w:hanging="180"/>
      </w:pPr>
    </w:lvl>
    <w:lvl w:ilvl="6" w:tplc="180A000F" w:tentative="1">
      <w:start w:val="1"/>
      <w:numFmt w:val="decimal"/>
      <w:lvlText w:val="%7."/>
      <w:lvlJc w:val="left"/>
      <w:pPr>
        <w:ind w:left="5093" w:hanging="360"/>
      </w:pPr>
    </w:lvl>
    <w:lvl w:ilvl="7" w:tplc="180A0019" w:tentative="1">
      <w:start w:val="1"/>
      <w:numFmt w:val="lowerLetter"/>
      <w:lvlText w:val="%8."/>
      <w:lvlJc w:val="left"/>
      <w:pPr>
        <w:ind w:left="5813" w:hanging="360"/>
      </w:pPr>
    </w:lvl>
    <w:lvl w:ilvl="8" w:tplc="18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4DF32CBC"/>
    <w:multiLevelType w:val="hybridMultilevel"/>
    <w:tmpl w:val="BD0CEA0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A81525"/>
    <w:multiLevelType w:val="hybridMultilevel"/>
    <w:tmpl w:val="639239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A3495"/>
    <w:multiLevelType w:val="hybridMultilevel"/>
    <w:tmpl w:val="0B1A691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4225">
    <w:abstractNumId w:val="2"/>
  </w:num>
  <w:num w:numId="2" w16cid:durableId="824198319">
    <w:abstractNumId w:val="8"/>
  </w:num>
  <w:num w:numId="3" w16cid:durableId="1843619276">
    <w:abstractNumId w:val="0"/>
  </w:num>
  <w:num w:numId="4" w16cid:durableId="269969766">
    <w:abstractNumId w:val="6"/>
  </w:num>
  <w:num w:numId="5" w16cid:durableId="1412122223">
    <w:abstractNumId w:val="4"/>
  </w:num>
  <w:num w:numId="6" w16cid:durableId="840193924">
    <w:abstractNumId w:val="3"/>
  </w:num>
  <w:num w:numId="7" w16cid:durableId="1095053942">
    <w:abstractNumId w:val="1"/>
  </w:num>
  <w:num w:numId="8" w16cid:durableId="1604651634">
    <w:abstractNumId w:val="7"/>
  </w:num>
  <w:num w:numId="9" w16cid:durableId="2022733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29"/>
    <w:rsid w:val="0000275A"/>
    <w:rsid w:val="0007591A"/>
    <w:rsid w:val="00087F78"/>
    <w:rsid w:val="000C574D"/>
    <w:rsid w:val="00117DCF"/>
    <w:rsid w:val="00164AEE"/>
    <w:rsid w:val="001907A8"/>
    <w:rsid w:val="001A0566"/>
    <w:rsid w:val="001C3068"/>
    <w:rsid w:val="002157EF"/>
    <w:rsid w:val="00217FDA"/>
    <w:rsid w:val="00245280"/>
    <w:rsid w:val="0025031F"/>
    <w:rsid w:val="00267B16"/>
    <w:rsid w:val="002729EB"/>
    <w:rsid w:val="00276FD0"/>
    <w:rsid w:val="00280D76"/>
    <w:rsid w:val="00295CA6"/>
    <w:rsid w:val="002A08E3"/>
    <w:rsid w:val="002A22A4"/>
    <w:rsid w:val="002C4939"/>
    <w:rsid w:val="002E0FB1"/>
    <w:rsid w:val="002E4A9C"/>
    <w:rsid w:val="00351817"/>
    <w:rsid w:val="003D6A1D"/>
    <w:rsid w:val="003F4DBF"/>
    <w:rsid w:val="00404850"/>
    <w:rsid w:val="004205CB"/>
    <w:rsid w:val="0043229B"/>
    <w:rsid w:val="00464A91"/>
    <w:rsid w:val="004A33FB"/>
    <w:rsid w:val="004E3D99"/>
    <w:rsid w:val="0051635A"/>
    <w:rsid w:val="005173B1"/>
    <w:rsid w:val="005312B7"/>
    <w:rsid w:val="005421CB"/>
    <w:rsid w:val="005930CB"/>
    <w:rsid w:val="00597946"/>
    <w:rsid w:val="005A46A4"/>
    <w:rsid w:val="005C3446"/>
    <w:rsid w:val="0064508D"/>
    <w:rsid w:val="00661382"/>
    <w:rsid w:val="00694CCB"/>
    <w:rsid w:val="006A6ABF"/>
    <w:rsid w:val="00713875"/>
    <w:rsid w:val="00780035"/>
    <w:rsid w:val="007C072A"/>
    <w:rsid w:val="007D0BD1"/>
    <w:rsid w:val="007F743C"/>
    <w:rsid w:val="00805369"/>
    <w:rsid w:val="00815AC4"/>
    <w:rsid w:val="00831971"/>
    <w:rsid w:val="00841BA2"/>
    <w:rsid w:val="00850E5B"/>
    <w:rsid w:val="00875B42"/>
    <w:rsid w:val="008C647A"/>
    <w:rsid w:val="008E6866"/>
    <w:rsid w:val="009317DA"/>
    <w:rsid w:val="00935836"/>
    <w:rsid w:val="00985FA4"/>
    <w:rsid w:val="00997D2B"/>
    <w:rsid w:val="009A4B5F"/>
    <w:rsid w:val="009A5699"/>
    <w:rsid w:val="009E03C0"/>
    <w:rsid w:val="009F0F5F"/>
    <w:rsid w:val="00A03A39"/>
    <w:rsid w:val="00A42E47"/>
    <w:rsid w:val="00A505A2"/>
    <w:rsid w:val="00A51C57"/>
    <w:rsid w:val="00A725F3"/>
    <w:rsid w:val="00AB7577"/>
    <w:rsid w:val="00AC1251"/>
    <w:rsid w:val="00AC5ADC"/>
    <w:rsid w:val="00B3070B"/>
    <w:rsid w:val="00B55F7B"/>
    <w:rsid w:val="00B9248D"/>
    <w:rsid w:val="00BE3607"/>
    <w:rsid w:val="00C31FF6"/>
    <w:rsid w:val="00C4211B"/>
    <w:rsid w:val="00C72A73"/>
    <w:rsid w:val="00C77DD7"/>
    <w:rsid w:val="00CB2DB5"/>
    <w:rsid w:val="00CC7629"/>
    <w:rsid w:val="00D02B2C"/>
    <w:rsid w:val="00D066F6"/>
    <w:rsid w:val="00D16B0B"/>
    <w:rsid w:val="00D81576"/>
    <w:rsid w:val="00DD003E"/>
    <w:rsid w:val="00DD1164"/>
    <w:rsid w:val="00DD1EE7"/>
    <w:rsid w:val="00DF24F8"/>
    <w:rsid w:val="00E10C4A"/>
    <w:rsid w:val="00E31B6E"/>
    <w:rsid w:val="00E33566"/>
    <w:rsid w:val="00E72787"/>
    <w:rsid w:val="00E73150"/>
    <w:rsid w:val="00EC1106"/>
    <w:rsid w:val="00EE0CA5"/>
    <w:rsid w:val="00EF7FB5"/>
    <w:rsid w:val="00F022C1"/>
    <w:rsid w:val="00F20822"/>
    <w:rsid w:val="00F539A6"/>
    <w:rsid w:val="00F5467D"/>
    <w:rsid w:val="00F6077F"/>
    <w:rsid w:val="00FB25D6"/>
    <w:rsid w:val="00FB5239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00A99"/>
  <w15:chartTrackingRefBased/>
  <w15:docId w15:val="{34A2E9AA-0F7B-41EE-9E38-792DA43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62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629"/>
  </w:style>
  <w:style w:type="paragraph" w:styleId="Piedepgina">
    <w:name w:val="footer"/>
    <w:basedOn w:val="Normal"/>
    <w:link w:val="PiedepginaCar"/>
    <w:uiPriority w:val="99"/>
    <w:unhideWhenUsed/>
    <w:rsid w:val="00CC762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629"/>
  </w:style>
  <w:style w:type="table" w:styleId="Tablaconcuadrcula">
    <w:name w:val="Table Grid"/>
    <w:basedOn w:val="Tablanormal"/>
    <w:uiPriority w:val="59"/>
    <w:rsid w:val="00CC762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Trujillo</dc:creator>
  <cp:keywords/>
  <dc:description/>
  <cp:lastModifiedBy>Rita Trujillo</cp:lastModifiedBy>
  <cp:revision>8</cp:revision>
  <cp:lastPrinted>2022-12-23T12:44:00Z</cp:lastPrinted>
  <dcterms:created xsi:type="dcterms:W3CDTF">2022-12-15T15:07:00Z</dcterms:created>
  <dcterms:modified xsi:type="dcterms:W3CDTF">2022-12-23T12:44:00Z</dcterms:modified>
</cp:coreProperties>
</file>